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241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C71011">
        <w:rPr>
          <w:rFonts w:ascii="Times New Roman" w:hAnsi="Times New Roman" w:cs="Times New Roman"/>
          <w:sz w:val="28"/>
          <w:szCs w:val="28"/>
        </w:rPr>
        <w:t>2304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9D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112E5">
        <w:rPr>
          <w:rFonts w:ascii="Times New Roman" w:hAnsi="Times New Roman" w:cs="Times New Roman"/>
          <w:sz w:val="28"/>
          <w:szCs w:val="28"/>
        </w:rPr>
        <w:t>2</w:t>
      </w:r>
      <w:r w:rsidR="009D23BC">
        <w:rPr>
          <w:rFonts w:ascii="Times New Roman" w:hAnsi="Times New Roman" w:cs="Times New Roman"/>
          <w:sz w:val="28"/>
          <w:szCs w:val="28"/>
        </w:rPr>
        <w:t>4</w:t>
      </w:r>
    </w:p>
    <w:p w:rsidR="00241C9D" w:rsidRPr="00241C9D" w:rsidP="00241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241C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4D59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011">
        <w:rPr>
          <w:rFonts w:ascii="Times New Roman" w:hAnsi="Times New Roman" w:cs="Times New Roman"/>
          <w:sz w:val="28"/>
          <w:szCs w:val="28"/>
        </w:rPr>
        <w:t>4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 w:rsidR="00C71011">
        <w:rPr>
          <w:rFonts w:ascii="Times New Roman" w:hAnsi="Times New Roman" w:cs="Times New Roman"/>
          <w:sz w:val="28"/>
          <w:szCs w:val="28"/>
        </w:rPr>
        <w:t>июня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1174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122E">
        <w:rPr>
          <w:rFonts w:ascii="Times New Roman" w:hAnsi="Times New Roman" w:cs="Times New Roman"/>
          <w:sz w:val="28"/>
          <w:szCs w:val="28"/>
        </w:rPr>
        <w:t>г.Нягань</w:t>
      </w:r>
      <w:r w:rsidR="00117460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60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F0618B">
        <w:rPr>
          <w:rFonts w:ascii="Times New Roman" w:hAnsi="Times New Roman" w:cs="Times New Roman"/>
          <w:sz w:val="28"/>
          <w:szCs w:val="28"/>
        </w:rPr>
        <w:t xml:space="preserve"> </w:t>
      </w:r>
      <w:r w:rsidR="009D23BC">
        <w:rPr>
          <w:rFonts w:ascii="Times New Roman" w:hAnsi="Times New Roman" w:cs="Times New Roman"/>
          <w:sz w:val="28"/>
          <w:szCs w:val="28"/>
        </w:rPr>
        <w:t>исполняя обязанности м</w:t>
      </w:r>
      <w:r w:rsidRPr="004D122E" w:rsidR="009D23BC">
        <w:rPr>
          <w:rFonts w:ascii="Times New Roman" w:hAnsi="Times New Roman" w:cs="Times New Roman"/>
          <w:sz w:val="28"/>
          <w:szCs w:val="28"/>
        </w:rPr>
        <w:t>ирово</w:t>
      </w:r>
      <w:r w:rsidR="009D23BC">
        <w:rPr>
          <w:rFonts w:ascii="Times New Roman" w:hAnsi="Times New Roman" w:cs="Times New Roman"/>
          <w:sz w:val="28"/>
          <w:szCs w:val="28"/>
        </w:rPr>
        <w:t>го</w:t>
      </w:r>
      <w:r w:rsidRPr="004D122E" w:rsidR="009D23BC">
        <w:rPr>
          <w:rFonts w:ascii="Times New Roman" w:hAnsi="Times New Roman" w:cs="Times New Roman"/>
          <w:sz w:val="28"/>
          <w:szCs w:val="28"/>
        </w:rPr>
        <w:t xml:space="preserve"> судь</w:t>
      </w:r>
      <w:r w:rsidR="009D23BC">
        <w:rPr>
          <w:rFonts w:ascii="Times New Roman" w:hAnsi="Times New Roman" w:cs="Times New Roman"/>
          <w:sz w:val="28"/>
          <w:szCs w:val="28"/>
        </w:rPr>
        <w:t>и</w:t>
      </w:r>
      <w:r w:rsidRPr="004D122E" w:rsidR="009D23BC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9D23BC">
        <w:rPr>
          <w:rFonts w:ascii="Times New Roman" w:hAnsi="Times New Roman" w:cs="Times New Roman"/>
          <w:sz w:val="28"/>
          <w:szCs w:val="28"/>
        </w:rPr>
        <w:t>3</w:t>
      </w:r>
      <w:r w:rsidRPr="004D122E" w:rsidR="009D23BC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9D23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09FA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241C9D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C83B45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</w:t>
      </w:r>
      <w:r w:rsidRPr="004D122E">
        <w:rPr>
          <w:rFonts w:ascii="Times New Roman" w:hAnsi="Times New Roman" w:cs="Times New Roman"/>
          <w:sz w:val="28"/>
          <w:szCs w:val="28"/>
        </w:rPr>
        <w:t>заседании гражданское дело по иск</w:t>
      </w:r>
      <w:r w:rsidR="00241C9D">
        <w:rPr>
          <w:rFonts w:ascii="Times New Roman" w:hAnsi="Times New Roman" w:cs="Times New Roman"/>
          <w:sz w:val="28"/>
          <w:szCs w:val="28"/>
        </w:rPr>
        <w:t>овому заявлению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241C9D">
        <w:rPr>
          <w:rFonts w:ascii="Times New Roman" w:hAnsi="Times New Roman" w:cs="Times New Roman"/>
          <w:sz w:val="28"/>
          <w:szCs w:val="28"/>
        </w:rPr>
        <w:t>Отделения Фонда пенсионного и социального страхования Российской Федерации по Ханты-Мансийскому автономному округу-Югре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117460">
        <w:rPr>
          <w:rFonts w:ascii="Times New Roman" w:hAnsi="Times New Roman" w:cs="Times New Roman"/>
          <w:sz w:val="28"/>
          <w:szCs w:val="28"/>
        </w:rPr>
        <w:t xml:space="preserve">к </w:t>
      </w:r>
      <w:r w:rsidR="00C71011">
        <w:rPr>
          <w:rFonts w:ascii="Times New Roman" w:hAnsi="Times New Roman" w:cs="Times New Roman"/>
          <w:sz w:val="28"/>
          <w:szCs w:val="28"/>
        </w:rPr>
        <w:t xml:space="preserve">Жабяк Наталье Николаевне </w:t>
      </w:r>
      <w:r w:rsidR="00332B78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9D23BC">
        <w:rPr>
          <w:rFonts w:ascii="Times New Roman" w:hAnsi="Times New Roman" w:cs="Times New Roman"/>
          <w:sz w:val="28"/>
          <w:szCs w:val="28"/>
        </w:rPr>
        <w:t>незаконно</w:t>
      </w:r>
      <w:r w:rsidR="0073390E">
        <w:rPr>
          <w:rFonts w:ascii="Times New Roman" w:hAnsi="Times New Roman" w:cs="Times New Roman"/>
          <w:sz w:val="28"/>
          <w:szCs w:val="28"/>
        </w:rPr>
        <w:t xml:space="preserve"> </w:t>
      </w:r>
      <w:r w:rsidR="009D23BC">
        <w:rPr>
          <w:rFonts w:ascii="Times New Roman" w:hAnsi="Times New Roman" w:cs="Times New Roman"/>
          <w:sz w:val="28"/>
          <w:szCs w:val="28"/>
        </w:rPr>
        <w:t>полученной</w:t>
      </w:r>
      <w:r w:rsidR="0073390E">
        <w:rPr>
          <w:rFonts w:ascii="Times New Roman" w:hAnsi="Times New Roman" w:cs="Times New Roman"/>
          <w:sz w:val="28"/>
          <w:szCs w:val="28"/>
        </w:rPr>
        <w:t xml:space="preserve"> </w:t>
      </w:r>
      <w:r w:rsidR="009D23BC">
        <w:rPr>
          <w:rFonts w:ascii="Times New Roman" w:hAnsi="Times New Roman" w:cs="Times New Roman"/>
          <w:sz w:val="28"/>
          <w:szCs w:val="28"/>
        </w:rPr>
        <w:t>дополнительной единовременной выплаты</w:t>
      </w:r>
      <w:r w:rsidR="00AF4D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4D59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C71011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4C20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</w:t>
      </w:r>
      <w:r w:rsidR="00980B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3390E">
        <w:rPr>
          <w:rFonts w:ascii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Ханты-Мансийскому автономному округу-Югре к </w:t>
      </w:r>
      <w:r w:rsidR="00C71011">
        <w:rPr>
          <w:rFonts w:ascii="Times New Roman" w:hAnsi="Times New Roman" w:cs="Times New Roman"/>
          <w:sz w:val="28"/>
          <w:szCs w:val="28"/>
        </w:rPr>
        <w:t xml:space="preserve">Жабяк Наталье Николаевне </w:t>
      </w:r>
      <w:r w:rsidR="009D23BC">
        <w:rPr>
          <w:rFonts w:ascii="Times New Roman" w:hAnsi="Times New Roman" w:cs="Times New Roman"/>
          <w:sz w:val="28"/>
          <w:szCs w:val="28"/>
        </w:rPr>
        <w:t>о взыскании незаконно полученной дополнительной единовременной выплаты</w:t>
      </w:r>
      <w:r w:rsidRPr="004D122E" w:rsidR="009D23B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удовлетворить</w:t>
      </w:r>
      <w:r w:rsidRPr="004D122E" w:rsidR="00D669BE">
        <w:rPr>
          <w:rFonts w:ascii="Times New Roman" w:hAnsi="Times New Roman" w:cs="Times New Roman"/>
          <w:sz w:val="28"/>
          <w:szCs w:val="28"/>
        </w:rPr>
        <w:t>.</w:t>
      </w:r>
    </w:p>
    <w:p w:rsidR="00A74DA8" w:rsidRPr="00332B78" w:rsidP="00A74DA8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C71011">
        <w:rPr>
          <w:sz w:val="28"/>
          <w:szCs w:val="28"/>
        </w:rPr>
        <w:t>Жабяк Натальи Николаевны</w:t>
      </w:r>
      <w:r w:rsidR="0073390E">
        <w:rPr>
          <w:sz w:val="28"/>
          <w:szCs w:val="28"/>
        </w:rPr>
        <w:t xml:space="preserve"> </w:t>
      </w:r>
      <w:r w:rsidR="00241C9D">
        <w:rPr>
          <w:sz w:val="28"/>
          <w:szCs w:val="28"/>
        </w:rPr>
        <w:t>(</w:t>
      </w:r>
      <w:r w:rsidR="009D23BC">
        <w:rPr>
          <w:sz w:val="28"/>
          <w:szCs w:val="28"/>
        </w:rPr>
        <w:t xml:space="preserve">СНИЛС </w:t>
      </w:r>
      <w:r>
        <w:rPr>
          <w:sz w:val="28"/>
          <w:szCs w:val="28"/>
        </w:rPr>
        <w:t>*</w:t>
      </w:r>
      <w:r w:rsidR="00241C9D">
        <w:rPr>
          <w:sz w:val="28"/>
          <w:szCs w:val="28"/>
        </w:rPr>
        <w:t xml:space="preserve">) </w:t>
      </w:r>
      <w:r w:rsidR="00117460">
        <w:rPr>
          <w:sz w:val="28"/>
          <w:szCs w:val="28"/>
        </w:rPr>
        <w:t xml:space="preserve">в </w:t>
      </w:r>
      <w:r w:rsidR="00241C9D">
        <w:rPr>
          <w:sz w:val="28"/>
          <w:szCs w:val="28"/>
        </w:rPr>
        <w:t>пользу</w:t>
      </w:r>
      <w:r w:rsidR="00117460">
        <w:rPr>
          <w:sz w:val="28"/>
          <w:szCs w:val="28"/>
        </w:rPr>
        <w:t xml:space="preserve"> </w:t>
      </w:r>
      <w:r w:rsidR="00241C9D">
        <w:rPr>
          <w:sz w:val="28"/>
          <w:szCs w:val="28"/>
        </w:rPr>
        <w:t>Отделения Фонда пенсионного и социального страхования Российской Федерации по Ханты-Мансийскому автономному округу-Югре</w:t>
      </w:r>
      <w:r>
        <w:rPr>
          <w:sz w:val="28"/>
          <w:szCs w:val="28"/>
        </w:rPr>
        <w:t xml:space="preserve"> (ОГРН *</w:t>
      </w:r>
      <w:r w:rsidR="0073390E">
        <w:rPr>
          <w:sz w:val="28"/>
          <w:szCs w:val="28"/>
        </w:rPr>
        <w:t xml:space="preserve">) </w:t>
      </w:r>
      <w:r w:rsidR="009D23BC">
        <w:rPr>
          <w:sz w:val="28"/>
          <w:szCs w:val="28"/>
        </w:rPr>
        <w:t>незаконно полученную дополнительную единовременную выплату</w:t>
      </w:r>
      <w:r w:rsidRPr="00332B78" w:rsidR="009D23BC">
        <w:rPr>
          <w:sz w:val="28"/>
          <w:szCs w:val="28"/>
        </w:rPr>
        <w:t xml:space="preserve"> </w:t>
      </w:r>
      <w:r w:rsidRPr="00332B78" w:rsidR="00332B78">
        <w:rPr>
          <w:sz w:val="28"/>
          <w:szCs w:val="28"/>
        </w:rPr>
        <w:t xml:space="preserve">в размере </w:t>
      </w:r>
      <w:r w:rsidR="00C71011">
        <w:rPr>
          <w:sz w:val="28"/>
          <w:szCs w:val="28"/>
        </w:rPr>
        <w:t>3 486</w:t>
      </w:r>
      <w:r w:rsidRPr="00332B78" w:rsidR="00332B78">
        <w:rPr>
          <w:sz w:val="28"/>
          <w:szCs w:val="28"/>
        </w:rPr>
        <w:t xml:space="preserve"> руб</w:t>
      </w:r>
      <w:r w:rsidR="000E6277">
        <w:rPr>
          <w:sz w:val="28"/>
          <w:szCs w:val="28"/>
        </w:rPr>
        <w:t xml:space="preserve">. </w:t>
      </w:r>
      <w:r w:rsidR="00C71011">
        <w:rPr>
          <w:sz w:val="28"/>
          <w:szCs w:val="28"/>
        </w:rPr>
        <w:t>52</w:t>
      </w:r>
      <w:r w:rsidR="000E6277">
        <w:rPr>
          <w:sz w:val="28"/>
          <w:szCs w:val="28"/>
        </w:rPr>
        <w:t xml:space="preserve"> коп.</w:t>
      </w:r>
    </w:p>
    <w:p w:rsidR="00C918BB" w:rsidRPr="004D122E" w:rsidP="00AD66A6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D122E" w:rsidR="004F67D7">
        <w:rPr>
          <w:sz w:val="28"/>
          <w:szCs w:val="28"/>
        </w:rPr>
        <w:t xml:space="preserve">зыскать с </w:t>
      </w:r>
      <w:r w:rsidR="00C71011">
        <w:rPr>
          <w:sz w:val="28"/>
          <w:szCs w:val="28"/>
        </w:rPr>
        <w:t xml:space="preserve">Жабяк Натальи Николаевны (СНИЛС </w:t>
      </w:r>
      <w:r>
        <w:rPr>
          <w:sz w:val="28"/>
          <w:szCs w:val="28"/>
        </w:rPr>
        <w:t>*</w:t>
      </w:r>
      <w:r w:rsidR="00C71011">
        <w:rPr>
          <w:sz w:val="28"/>
          <w:szCs w:val="28"/>
        </w:rPr>
        <w:t xml:space="preserve">) </w:t>
      </w:r>
      <w:r w:rsidR="00117460">
        <w:rPr>
          <w:sz w:val="28"/>
          <w:szCs w:val="28"/>
        </w:rPr>
        <w:t xml:space="preserve">в </w:t>
      </w:r>
      <w:r w:rsidR="00241C9D">
        <w:rPr>
          <w:sz w:val="28"/>
          <w:szCs w:val="28"/>
        </w:rPr>
        <w:t xml:space="preserve">доход </w:t>
      </w:r>
      <w:r w:rsidR="00117460">
        <w:rPr>
          <w:sz w:val="28"/>
          <w:szCs w:val="28"/>
        </w:rPr>
        <w:t>бюджет</w:t>
      </w:r>
      <w:r w:rsidR="00241C9D">
        <w:rPr>
          <w:sz w:val="28"/>
          <w:szCs w:val="28"/>
        </w:rPr>
        <w:t>а</w:t>
      </w:r>
      <w:r w:rsidR="00117460">
        <w:rPr>
          <w:sz w:val="28"/>
          <w:szCs w:val="28"/>
        </w:rPr>
        <w:t xml:space="preserve"> </w:t>
      </w:r>
      <w:r w:rsidRPr="004D122E" w:rsidR="004F67D7">
        <w:rPr>
          <w:sz w:val="28"/>
          <w:szCs w:val="28"/>
        </w:rPr>
        <w:t>гос</w:t>
      </w:r>
      <w:r w:rsidR="00980BB5">
        <w:rPr>
          <w:sz w:val="28"/>
          <w:szCs w:val="28"/>
        </w:rPr>
        <w:t xml:space="preserve">ударственную </w:t>
      </w:r>
      <w:r w:rsidRPr="004D122E" w:rsidR="004F67D7">
        <w:rPr>
          <w:sz w:val="28"/>
          <w:szCs w:val="28"/>
        </w:rPr>
        <w:t xml:space="preserve">пошлину в размере </w:t>
      </w:r>
      <w:r w:rsidR="009D23BC">
        <w:rPr>
          <w:sz w:val="28"/>
          <w:szCs w:val="28"/>
        </w:rPr>
        <w:t>400</w:t>
      </w:r>
      <w:r w:rsidR="00DC110A">
        <w:rPr>
          <w:sz w:val="28"/>
          <w:szCs w:val="28"/>
        </w:rPr>
        <w:t xml:space="preserve"> </w:t>
      </w:r>
      <w:r w:rsidRPr="004D122E" w:rsidR="003D7562">
        <w:rPr>
          <w:sz w:val="28"/>
          <w:szCs w:val="28"/>
        </w:rPr>
        <w:t>р</w:t>
      </w:r>
      <w:r w:rsidRPr="004D122E" w:rsidR="00C86E03">
        <w:rPr>
          <w:sz w:val="28"/>
          <w:szCs w:val="28"/>
        </w:rPr>
        <w:t>уб</w:t>
      </w:r>
      <w:r w:rsidR="000E6277">
        <w:rPr>
          <w:sz w:val="28"/>
          <w:szCs w:val="28"/>
        </w:rPr>
        <w:t>.</w:t>
      </w:r>
      <w:r w:rsidRPr="004D122E" w:rsidR="00C86E03">
        <w:rPr>
          <w:sz w:val="28"/>
          <w:szCs w:val="28"/>
        </w:rPr>
        <w:t xml:space="preserve"> </w:t>
      </w:r>
      <w:r w:rsidR="009D23BC">
        <w:rPr>
          <w:sz w:val="28"/>
          <w:szCs w:val="28"/>
        </w:rPr>
        <w:t>00</w:t>
      </w:r>
      <w:r w:rsidRPr="004D122E" w:rsidR="004F67D7">
        <w:rPr>
          <w:sz w:val="28"/>
          <w:szCs w:val="28"/>
        </w:rPr>
        <w:t xml:space="preserve"> коп</w:t>
      </w:r>
      <w:r w:rsidR="00B81584">
        <w:rPr>
          <w:sz w:val="28"/>
          <w:szCs w:val="28"/>
        </w:rPr>
        <w:t>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</w:t>
      </w:r>
      <w:r w:rsidRPr="004D122E">
        <w:rPr>
          <w:rFonts w:ascii="Times New Roman" w:hAnsi="Times New Roman" w:cs="Times New Roman"/>
          <w:sz w:val="28"/>
          <w:szCs w:val="28"/>
        </w:rPr>
        <w:t xml:space="preserve">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</w:t>
      </w:r>
      <w:r w:rsidRPr="004D122E">
        <w:rPr>
          <w:rFonts w:ascii="Times New Roman" w:hAnsi="Times New Roman" w:cs="Times New Roman"/>
          <w:sz w:val="28"/>
          <w:szCs w:val="28"/>
        </w:rPr>
        <w:t>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</w:t>
      </w:r>
      <w:r w:rsidRPr="004D122E">
        <w:rPr>
          <w:sz w:val="28"/>
          <w:szCs w:val="28"/>
        </w:rPr>
        <w:t>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9D23BC">
        <w:rPr>
          <w:sz w:val="28"/>
          <w:szCs w:val="28"/>
        </w:rPr>
        <w:t>3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AF4C20" w:rsidP="004D122E">
      <w:pPr>
        <w:pStyle w:val="BodyText"/>
        <w:ind w:firstLine="708"/>
        <w:rPr>
          <w:sz w:val="28"/>
          <w:szCs w:val="28"/>
        </w:rPr>
      </w:pPr>
    </w:p>
    <w:p w:rsidR="00C41A63" w:rsidP="004D122E">
      <w:pPr>
        <w:pStyle w:val="BodyText"/>
        <w:ind w:firstLine="708"/>
        <w:rPr>
          <w:sz w:val="28"/>
          <w:szCs w:val="28"/>
        </w:rPr>
      </w:pP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p w:rsidR="005F292B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17460">
        <w:rPr>
          <w:sz w:val="28"/>
          <w:szCs w:val="28"/>
        </w:rPr>
        <w:t xml:space="preserve">                     </w:t>
      </w:r>
      <w:r w:rsidR="00C41A63">
        <w:rPr>
          <w:sz w:val="28"/>
          <w:szCs w:val="28"/>
        </w:rPr>
        <w:t>Л.Г. Волкова</w:t>
      </w:r>
    </w:p>
    <w:p w:rsidR="001271D4" w:rsidP="004D122E">
      <w:pPr>
        <w:pStyle w:val="BodyText"/>
        <w:ind w:firstLine="708"/>
        <w:rPr>
          <w:sz w:val="28"/>
          <w:szCs w:val="28"/>
        </w:rPr>
      </w:pPr>
    </w:p>
    <w:sectPr w:rsidSect="006E51BB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434BA"/>
    <w:rsid w:val="00062B05"/>
    <w:rsid w:val="000806CC"/>
    <w:rsid w:val="00080787"/>
    <w:rsid w:val="000829ED"/>
    <w:rsid w:val="00085512"/>
    <w:rsid w:val="000A3D44"/>
    <w:rsid w:val="000E6277"/>
    <w:rsid w:val="001014D7"/>
    <w:rsid w:val="00117460"/>
    <w:rsid w:val="001271D4"/>
    <w:rsid w:val="00155450"/>
    <w:rsid w:val="00156283"/>
    <w:rsid w:val="00166F8C"/>
    <w:rsid w:val="0018128C"/>
    <w:rsid w:val="00183439"/>
    <w:rsid w:val="001964E3"/>
    <w:rsid w:val="001A5644"/>
    <w:rsid w:val="001A6D42"/>
    <w:rsid w:val="001B2ECB"/>
    <w:rsid w:val="001D08D8"/>
    <w:rsid w:val="001D2E05"/>
    <w:rsid w:val="001F3BCC"/>
    <w:rsid w:val="002009FA"/>
    <w:rsid w:val="002207B3"/>
    <w:rsid w:val="002277C5"/>
    <w:rsid w:val="00241814"/>
    <w:rsid w:val="00241C9D"/>
    <w:rsid w:val="002A3933"/>
    <w:rsid w:val="002C3C7C"/>
    <w:rsid w:val="002D0C09"/>
    <w:rsid w:val="002D31DC"/>
    <w:rsid w:val="002F0F4D"/>
    <w:rsid w:val="002F4EB0"/>
    <w:rsid w:val="003066AA"/>
    <w:rsid w:val="00327910"/>
    <w:rsid w:val="00332B78"/>
    <w:rsid w:val="0036680E"/>
    <w:rsid w:val="003710BB"/>
    <w:rsid w:val="003C1EAE"/>
    <w:rsid w:val="003D7562"/>
    <w:rsid w:val="003E1EF4"/>
    <w:rsid w:val="0040008F"/>
    <w:rsid w:val="00401031"/>
    <w:rsid w:val="00411086"/>
    <w:rsid w:val="004112E5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D5BE3"/>
    <w:rsid w:val="006E38D7"/>
    <w:rsid w:val="006E51BB"/>
    <w:rsid w:val="006F1F3F"/>
    <w:rsid w:val="0073390E"/>
    <w:rsid w:val="00734A5B"/>
    <w:rsid w:val="00746B84"/>
    <w:rsid w:val="0078351C"/>
    <w:rsid w:val="007A5426"/>
    <w:rsid w:val="007C493A"/>
    <w:rsid w:val="007E0F54"/>
    <w:rsid w:val="00821E4C"/>
    <w:rsid w:val="0089086D"/>
    <w:rsid w:val="008A09FE"/>
    <w:rsid w:val="008B6506"/>
    <w:rsid w:val="008B6F7E"/>
    <w:rsid w:val="008C257B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C6C6D"/>
    <w:rsid w:val="009D23BC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11CAD"/>
    <w:rsid w:val="00B42354"/>
    <w:rsid w:val="00B45711"/>
    <w:rsid w:val="00B51622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BF7"/>
    <w:rsid w:val="00BF7AD7"/>
    <w:rsid w:val="00BF7B11"/>
    <w:rsid w:val="00C003F2"/>
    <w:rsid w:val="00C25597"/>
    <w:rsid w:val="00C41A63"/>
    <w:rsid w:val="00C5669E"/>
    <w:rsid w:val="00C6084C"/>
    <w:rsid w:val="00C63462"/>
    <w:rsid w:val="00C71011"/>
    <w:rsid w:val="00C71D96"/>
    <w:rsid w:val="00C740D5"/>
    <w:rsid w:val="00C83B45"/>
    <w:rsid w:val="00C86E03"/>
    <w:rsid w:val="00C918BB"/>
    <w:rsid w:val="00C92182"/>
    <w:rsid w:val="00C9297D"/>
    <w:rsid w:val="00CA1831"/>
    <w:rsid w:val="00CB18F9"/>
    <w:rsid w:val="00CB484B"/>
    <w:rsid w:val="00CC465F"/>
    <w:rsid w:val="00D002AB"/>
    <w:rsid w:val="00D11FE0"/>
    <w:rsid w:val="00D23EEC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B17FF"/>
    <w:rsid w:val="00EB2683"/>
    <w:rsid w:val="00EC0F0C"/>
    <w:rsid w:val="00EC2AA0"/>
    <w:rsid w:val="00EE2FBB"/>
    <w:rsid w:val="00F0618B"/>
    <w:rsid w:val="00F27580"/>
    <w:rsid w:val="00F342FC"/>
    <w:rsid w:val="00F43593"/>
    <w:rsid w:val="00F46890"/>
    <w:rsid w:val="00F52F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0B1A75-1854-4082-BE72-8C0A9358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